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1E54" w14:textId="384176AD" w:rsidR="00F112BA" w:rsidRDefault="00F112BA" w:rsidP="00F112B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Referat ekstraordinær generalforsamling</w:t>
      </w:r>
      <w:r w:rsidR="0062697E">
        <w:rPr>
          <w:rFonts w:ascii="Calibri" w:hAnsi="Calibri" w:cs="Calibri"/>
          <w:sz w:val="32"/>
          <w:szCs w:val="32"/>
        </w:rPr>
        <w:t>, Løjt IF</w:t>
      </w:r>
      <w:r>
        <w:rPr>
          <w:rFonts w:ascii="Calibri" w:hAnsi="Calibri" w:cs="Calibri"/>
          <w:sz w:val="32"/>
          <w:szCs w:val="32"/>
        </w:rPr>
        <w:br/>
      </w:r>
      <w:r w:rsidRPr="00F112BA">
        <w:rPr>
          <w:rFonts w:ascii="Calibri" w:hAnsi="Calibri" w:cs="Calibri"/>
        </w:rPr>
        <w:t>Den 06.07.2021</w:t>
      </w:r>
    </w:p>
    <w:p w14:paraId="2517B3A9" w14:textId="77777777" w:rsidR="00F112BA" w:rsidRPr="00F112BA" w:rsidRDefault="00F112BA" w:rsidP="00F112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F112BA">
        <w:rPr>
          <w:rFonts w:ascii="Calibri" w:hAnsi="Calibri" w:cs="Calibri"/>
        </w:rPr>
        <w:t>Deltagere: 2 personer.</w:t>
      </w:r>
    </w:p>
    <w:p w14:paraId="49DF40B0" w14:textId="77777777" w:rsidR="00F112BA" w:rsidRPr="00F112BA" w:rsidRDefault="00F112BA" w:rsidP="00F112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F112BA">
        <w:rPr>
          <w:rFonts w:ascii="Calibri" w:hAnsi="Calibri" w:cs="Calibri"/>
        </w:rPr>
        <w:t>Referat: Louise Todsen, Sekretær.</w:t>
      </w:r>
    </w:p>
    <w:p w14:paraId="5D04FD7D" w14:textId="77777777" w:rsidR="00F112BA" w:rsidRPr="00F112BA" w:rsidRDefault="00F112BA" w:rsidP="00F112B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14:paraId="07651594" w14:textId="77777777" w:rsidR="00F112BA" w:rsidRPr="00F112BA" w:rsidRDefault="00F112BA" w:rsidP="00F112BA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F112BA">
        <w:rPr>
          <w:rFonts w:ascii="Calibri" w:hAnsi="Calibri" w:cs="Calibri"/>
        </w:rPr>
        <w:t xml:space="preserve">Godkendelse af regnskab. </w:t>
      </w:r>
    </w:p>
    <w:p w14:paraId="58C71072" w14:textId="1FF10CA7" w:rsidR="008F0272" w:rsidRPr="00F112BA" w:rsidRDefault="00F112BA" w:rsidP="00F112BA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F112BA">
        <w:rPr>
          <w:rFonts w:ascii="Calibri" w:hAnsi="Calibri" w:cs="Calibri"/>
        </w:rPr>
        <w:t xml:space="preserve">Gennemgang af regnskabet. Dette godkendes. Ingen spørgsmål. </w:t>
      </w:r>
    </w:p>
    <w:sectPr w:rsidR="008F0272" w:rsidRPr="00F112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29A4"/>
    <w:multiLevelType w:val="hybridMultilevel"/>
    <w:tmpl w:val="CB88A2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0586"/>
    <w:multiLevelType w:val="hybridMultilevel"/>
    <w:tmpl w:val="7D6E4542"/>
    <w:lvl w:ilvl="0" w:tplc="FC1454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BA"/>
    <w:rsid w:val="0017178F"/>
    <w:rsid w:val="0062697E"/>
    <w:rsid w:val="00722FD8"/>
    <w:rsid w:val="00791FBE"/>
    <w:rsid w:val="00900424"/>
    <w:rsid w:val="00F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F45C"/>
  <w15:chartTrackingRefBased/>
  <w15:docId w15:val="{B0CF0733-846E-413B-8E5E-2D57E650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BA"/>
    <w:pPr>
      <w:spacing w:line="256" w:lineRule="auto"/>
    </w:pPr>
    <w:rPr>
      <w:rFonts w:eastAsiaTheme="minorEastAsia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2021-09-13T06:35:00Z</dcterms:created>
  <dcterms:modified xsi:type="dcterms:W3CDTF">2021-09-13T06:35:00Z</dcterms:modified>
</cp:coreProperties>
</file>